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03"/>
        <w:gridCol w:w="5420"/>
      </w:tblGrid>
      <w:tr w:rsidR="00BA55F5" w:rsidRPr="003B6BD3" w:rsidTr="00BA55F5">
        <w:trPr>
          <w:trHeight w:val="2564"/>
        </w:trPr>
        <w:tc>
          <w:tcPr>
            <w:tcW w:w="9923" w:type="dxa"/>
            <w:gridSpan w:val="2"/>
            <w:shd w:val="clear" w:color="auto" w:fill="auto"/>
          </w:tcPr>
          <w:p w:rsidR="00BA55F5" w:rsidRDefault="00BA55F5" w:rsidP="00CD7AA9">
            <w:pPr>
              <w:ind w:firstLine="0"/>
              <w:jc w:val="center"/>
              <w:rPr>
                <w:rStyle w:val="a7"/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5F5" w:rsidRPr="00FF0938" w:rsidRDefault="00BA55F5" w:rsidP="00CD7AA9">
            <w:pPr>
              <w:pStyle w:val="1"/>
              <w:ind w:firstLine="0"/>
              <w:jc w:val="center"/>
              <w:rPr>
                <w:rStyle w:val="a7"/>
                <w:b/>
                <w:sz w:val="28"/>
                <w:szCs w:val="28"/>
              </w:rPr>
            </w:pPr>
            <w:r w:rsidRPr="00FF0938">
              <w:rPr>
                <w:rStyle w:val="a7"/>
                <w:b/>
                <w:sz w:val="28"/>
                <w:szCs w:val="28"/>
              </w:rPr>
              <w:t>ДУМА ГОРОДА ТОМСКА</w:t>
            </w:r>
          </w:p>
          <w:p w:rsidR="00BA55F5" w:rsidRDefault="00BA55F5" w:rsidP="00CD7AA9">
            <w:pPr>
              <w:ind w:firstLine="0"/>
              <w:jc w:val="center"/>
            </w:pPr>
            <w:r>
              <w:rPr>
                <w:rStyle w:val="a7"/>
                <w:b/>
                <w:i w:val="0"/>
                <w:sz w:val="28"/>
                <w:szCs w:val="28"/>
              </w:rPr>
              <w:t>РЕШЕНИЕ</w:t>
            </w:r>
          </w:p>
          <w:p w:rsidR="00BA55F5" w:rsidRPr="003B6BD3" w:rsidRDefault="00BA55F5" w:rsidP="00BA55F5">
            <w:pPr>
              <w:jc w:val="center"/>
              <w:rPr>
                <w:b/>
              </w:rPr>
            </w:pPr>
          </w:p>
        </w:tc>
      </w:tr>
      <w:tr w:rsidR="00BA55F5" w:rsidTr="00BA55F5">
        <w:trPr>
          <w:trHeight w:val="462"/>
        </w:trPr>
        <w:tc>
          <w:tcPr>
            <w:tcW w:w="4503" w:type="dxa"/>
            <w:shd w:val="clear" w:color="auto" w:fill="auto"/>
            <w:vAlign w:val="center"/>
          </w:tcPr>
          <w:p w:rsidR="00BA55F5" w:rsidRDefault="00BA55F5" w:rsidP="00CD7AA9">
            <w:pPr>
              <w:ind w:left="34" w:firstLine="0"/>
            </w:pPr>
            <w:r>
              <w:t>00.00.0000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A55F5" w:rsidRDefault="00BA55F5" w:rsidP="00BA55F5">
            <w:pPr>
              <w:ind w:right="34"/>
              <w:jc w:val="right"/>
            </w:pPr>
            <w:r>
              <w:t xml:space="preserve">                                  № ___</w:t>
            </w:r>
            <w:r>
              <w:softHyphen/>
            </w:r>
            <w:r>
              <w:softHyphen/>
              <w:t>____</w:t>
            </w:r>
          </w:p>
        </w:tc>
      </w:tr>
      <w:tr w:rsidR="00BA55F5" w:rsidTr="00BA55F5">
        <w:trPr>
          <w:trHeight w:val="609"/>
        </w:trPr>
        <w:tc>
          <w:tcPr>
            <w:tcW w:w="4503" w:type="dxa"/>
            <w:shd w:val="clear" w:color="auto" w:fill="auto"/>
            <w:vAlign w:val="center"/>
          </w:tcPr>
          <w:p w:rsidR="00BA55F5" w:rsidRPr="00BA14E1" w:rsidRDefault="00BA55F5" w:rsidP="00CD7AA9">
            <w:pPr>
              <w:ind w:left="34" w:firstLine="0"/>
              <w:rPr>
                <w:b/>
              </w:rPr>
            </w:pPr>
            <w:r w:rsidRPr="007F14DD">
              <w:rPr>
                <w:b/>
              </w:rPr>
              <w:t>О внесении изменений в решение Дум</w:t>
            </w:r>
            <w:r>
              <w:rPr>
                <w:b/>
              </w:rPr>
              <w:t>ы Города Томска от 01.03.2016 № </w:t>
            </w:r>
            <w:r w:rsidRPr="007F14DD">
              <w:rPr>
                <w:b/>
              </w:rPr>
              <w:t>161 «Об утверждении Правил благоустройства территории муниципального образования «Город Томск»</w:t>
            </w:r>
          </w:p>
        </w:tc>
        <w:tc>
          <w:tcPr>
            <w:tcW w:w="5420" w:type="dxa"/>
            <w:shd w:val="clear" w:color="auto" w:fill="auto"/>
          </w:tcPr>
          <w:p w:rsidR="00BA55F5" w:rsidRDefault="00BA55F5" w:rsidP="00CD7AA9">
            <w:pPr>
              <w:snapToGrid w:val="0"/>
              <w:ind w:right="2735"/>
            </w:pPr>
          </w:p>
        </w:tc>
      </w:tr>
    </w:tbl>
    <w:p w:rsidR="00BA55F5" w:rsidRPr="002F7A01" w:rsidRDefault="00BA68C5" w:rsidP="00BA55F5">
      <w:pPr>
        <w:suppressAutoHyphens w:val="0"/>
        <w:autoSpaceDN w:val="0"/>
        <w:adjustRightInd w:val="0"/>
        <w:spacing w:before="240" w:line="360" w:lineRule="auto"/>
      </w:pPr>
      <w:r w:rsidRPr="00BA68C5">
        <w:rPr>
          <w:lang w:eastAsia="ru-RU"/>
        </w:rPr>
        <w:t>В целях совершенствования муниципальных правовых актов муниципального образования «Город Томск», руководствуясь Феде</w:t>
      </w:r>
      <w:r>
        <w:rPr>
          <w:lang w:eastAsia="ru-RU"/>
        </w:rPr>
        <w:t>ральным законом от 06.10.2003 № </w:t>
      </w:r>
      <w:r w:rsidRPr="00BA68C5">
        <w:rPr>
          <w:lang w:eastAsia="ru-RU"/>
        </w:rPr>
        <w:t xml:space="preserve">131-ФЗ «Об общих принципах организации местного самоуправления в Российской Федерации», Уставом Города Томска, </w:t>
      </w:r>
      <w:r w:rsidR="00DD3394" w:rsidRPr="00DD3394">
        <w:rPr>
          <w:lang w:eastAsia="ru-RU"/>
        </w:rPr>
        <w:t xml:space="preserve"> </w:t>
      </w:r>
      <w:r w:rsidR="00BA55F5" w:rsidRPr="007F14DD">
        <w:rPr>
          <w:lang w:eastAsia="ru-RU"/>
        </w:rPr>
        <w:t xml:space="preserve"> </w:t>
      </w:r>
      <w:r w:rsidR="00BA55F5" w:rsidRPr="002F7A01">
        <w:rPr>
          <w:lang w:eastAsia="ru-RU"/>
        </w:rPr>
        <w:t xml:space="preserve"> </w:t>
      </w:r>
    </w:p>
    <w:p w:rsidR="00BA55F5" w:rsidRPr="002F7A01" w:rsidRDefault="00BA55F5" w:rsidP="00BA55F5">
      <w:pPr>
        <w:spacing w:before="120" w:after="120" w:line="360" w:lineRule="auto"/>
        <w:ind w:firstLine="0"/>
        <w:jc w:val="center"/>
      </w:pPr>
      <w:r w:rsidRPr="002F7A01">
        <w:rPr>
          <w:bCs/>
        </w:rPr>
        <w:t>Дума РЕШИЛА:</w:t>
      </w:r>
    </w:p>
    <w:p w:rsidR="00BA68C5" w:rsidRDefault="00BA68C5" w:rsidP="00BA68C5">
      <w:pPr>
        <w:pStyle w:val="a8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Внести в решение Думы Города Томска от 01.03.2016 № 161 «Об утверждении Правил благоустройства территории муниципального образования «Город Томск» следующие изменения:</w:t>
      </w:r>
    </w:p>
    <w:p w:rsidR="00BA68C5" w:rsidRDefault="00BA68C5" w:rsidP="00BA68C5">
      <w:pPr>
        <w:pStyle w:val="a8"/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пункте 5 слова «В.Т. Резников» заменить на слова «</w:t>
      </w:r>
      <w:proofErr w:type="spellStart"/>
      <w:r>
        <w:rPr>
          <w:lang w:eastAsia="ru-RU"/>
        </w:rPr>
        <w:t>М.В.Резников</w:t>
      </w:r>
      <w:proofErr w:type="spellEnd"/>
      <w:r>
        <w:rPr>
          <w:lang w:eastAsia="ru-RU"/>
        </w:rPr>
        <w:t>»;</w:t>
      </w:r>
    </w:p>
    <w:p w:rsidR="00BA68C5" w:rsidRDefault="00BA68C5" w:rsidP="00BA68C5">
      <w:pPr>
        <w:pStyle w:val="a8"/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 xml:space="preserve">в Правилах благоустройства территории муниципального образования «Город Томск», утвержденных указанным решением: 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пункте 1.12 слово «столики» заменить на слово «столы»;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подпункт 2 пункта 4.3 изложить в следующей редакции:</w:t>
      </w:r>
    </w:p>
    <w:p w:rsidR="00BA68C5" w:rsidRDefault="003324F6" w:rsidP="00BA68C5">
      <w:pPr>
        <w:widowControl w:val="0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«2) </w:t>
      </w:r>
      <w:r w:rsidR="00BA68C5">
        <w:rPr>
          <w:lang w:eastAsia="ru-RU"/>
        </w:rPr>
        <w:t>размещение транспортных средств на газонах или иных территориях, занятых зелеными насаждениями, детскими или спортивными площадками, не отнесенных                          в соответствии с законодательством Российской Федерации о безопасности дорожного движения к земельным участкам (землям), используемым для движения транспортных средств;»;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подпункт 3 пункта 4.3 изложить в следующей редакции:</w:t>
      </w:r>
    </w:p>
    <w:p w:rsidR="00BA68C5" w:rsidRDefault="003324F6" w:rsidP="00BA68C5">
      <w:pPr>
        <w:widowControl w:val="0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«3) </w:t>
      </w:r>
      <w:r w:rsidR="00BA68C5">
        <w:rPr>
          <w:lang w:eastAsia="ru-RU"/>
        </w:rPr>
        <w:t xml:space="preserve">разведение костров, а также сжигание мусора, травы, листвы и иных отходов, материалов или изделий на землях общего пользования населенных пунктов муниципального </w:t>
      </w:r>
      <w:r w:rsidR="00BA68C5">
        <w:rPr>
          <w:lang w:eastAsia="ru-RU"/>
        </w:rPr>
        <w:lastRenderedPageBreak/>
        <w:t>образования «Город Томск», кроме как в местах и способами, установленными муниципальными правовыми актами администрации Города Томска;»;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подпункт 14 пункта 4.3 изложить в следующей редакции:</w:t>
      </w:r>
    </w:p>
    <w:p w:rsidR="00BA68C5" w:rsidRDefault="003324F6" w:rsidP="00BA68C5">
      <w:pPr>
        <w:widowControl w:val="0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«14) </w:t>
      </w:r>
      <w:r w:rsidR="00BA68C5">
        <w:rPr>
          <w:lang w:eastAsia="ru-RU"/>
        </w:rPr>
        <w:t>осуществление выгула домашних животных в неустановленных местах, а также совершение действий (бездействия), повлекших нахождение сельскохозяйственных животных в не установленных для этого муниципальными правовыми актами администрации Города Томска местах;»;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подпункте 2 пункта 5.2 слова «выпаса (выгула)» заменить на слово «выгула»;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 xml:space="preserve">в абзаце четвертом пункта 14.10 слова «При установке (демонтаже) и смене изображений на рекламных конструкциях не допускается заезд транспортных средств </w:t>
      </w:r>
      <w:r w:rsidR="003324F6">
        <w:rPr>
          <w:lang w:eastAsia="ru-RU"/>
        </w:rPr>
        <w:t xml:space="preserve">              </w:t>
      </w:r>
      <w:r>
        <w:rPr>
          <w:lang w:eastAsia="ru-RU"/>
        </w:rPr>
        <w:t>на газоны.» исключить;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пункте 16.1.3 по всему тексту пункта слово «столиков» заменить на слово «столов»;</w:t>
      </w:r>
    </w:p>
    <w:p w:rsidR="00BA68C5" w:rsidRDefault="00BA68C5" w:rsidP="00BA68C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пункте 20.6:</w:t>
      </w:r>
    </w:p>
    <w:p w:rsidR="003324F6" w:rsidRDefault="00BA68C5" w:rsidP="003324F6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подпункте 2 по всему тексту подпункта слова «восстановительной (компенсационной)» заменить на слово «компенсационной»;</w:t>
      </w:r>
    </w:p>
    <w:p w:rsidR="003324F6" w:rsidRDefault="00BA68C5" w:rsidP="003324F6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абзаце первом подпункта 3 слова «восстановительной (компенсационной)» заменить на слово «компенсационной»;</w:t>
      </w:r>
    </w:p>
    <w:p w:rsidR="003324F6" w:rsidRDefault="00BA68C5" w:rsidP="003324F6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подпункте «а» подпункта 3 слова «, муниципальными учреждениями, созданными муниципальным образованием «Город Томск»» исключить;</w:t>
      </w:r>
    </w:p>
    <w:p w:rsidR="00BA68C5" w:rsidRDefault="00BA68C5" w:rsidP="003324F6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подпункт 3 дополнить подпунктом «а.1» в следующей редакции:</w:t>
      </w:r>
    </w:p>
    <w:p w:rsidR="00D81C75" w:rsidRDefault="003324F6" w:rsidP="00D81C75">
      <w:pPr>
        <w:widowControl w:val="0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«а.1) </w:t>
      </w:r>
      <w:r w:rsidR="00BA68C5">
        <w:rPr>
          <w:lang w:eastAsia="ru-RU"/>
        </w:rPr>
        <w:t>при проведении (организации проведения) работ по вырубке (сносу) зеленых насаждений дошкольными образовательными организациями, общеобразовательными организациями в рамках реализации мероприятий по обеспечению безопасности территорий образовательных организаций, предусмотренных действующим законодательством                      и муниципальными правовыми актами муниципально</w:t>
      </w:r>
      <w:r w:rsidR="00D81C75">
        <w:rPr>
          <w:lang w:eastAsia="ru-RU"/>
        </w:rPr>
        <w:t>го образования «Город Томск»;»;</w:t>
      </w:r>
    </w:p>
    <w:p w:rsidR="00D81C75" w:rsidRDefault="00BA68C5" w:rsidP="00D81C7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наименовании раздела 21 слово «выпаса» заменить на слово «нахождения»;</w:t>
      </w:r>
    </w:p>
    <w:p w:rsidR="00D81C75" w:rsidRDefault="00BA68C5" w:rsidP="00D81C7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пункте 21.3 по всему тексту пункта слово «выпас» заменить на слово «нахождение»;</w:t>
      </w:r>
    </w:p>
    <w:p w:rsidR="00BA68C5" w:rsidRDefault="00BA68C5" w:rsidP="00D81C75">
      <w:pPr>
        <w:pStyle w:val="a8"/>
        <w:widowControl w:val="0"/>
        <w:numPr>
          <w:ilvl w:val="0"/>
          <w:numId w:val="9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в подпункте 10 пункта 24.2 слова «восстановительной (компенсационной)» заменить на слово «компенсационной».</w:t>
      </w:r>
    </w:p>
    <w:p w:rsidR="00BA68C5" w:rsidRDefault="00BA68C5" w:rsidP="00BA68C5">
      <w:pPr>
        <w:pStyle w:val="a8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Рекомендовать администрации Города Томска (</w:t>
      </w:r>
      <w:proofErr w:type="spellStart"/>
      <w:r>
        <w:rPr>
          <w:lang w:eastAsia="ru-RU"/>
        </w:rPr>
        <w:t>И.Г.Кляйн</w:t>
      </w:r>
      <w:proofErr w:type="spellEnd"/>
      <w:r>
        <w:rPr>
          <w:lang w:eastAsia="ru-RU"/>
        </w:rPr>
        <w:t>) привести муниципальные правовые акты администрации Города Томска в соответствие с настоящим решением.</w:t>
      </w:r>
    </w:p>
    <w:p w:rsidR="00BA68C5" w:rsidRDefault="00BA68C5" w:rsidP="00BA68C5">
      <w:pPr>
        <w:pStyle w:val="a8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Настоящее решение вступает в силу после его официального опубликования.</w:t>
      </w:r>
    </w:p>
    <w:p w:rsidR="00BA55F5" w:rsidRPr="00816BF4" w:rsidRDefault="00BA68C5" w:rsidP="00BA68C5">
      <w:pPr>
        <w:pStyle w:val="a8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 w:val="0"/>
        <w:adjustRightInd w:val="0"/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lastRenderedPageBreak/>
        <w:t>Контроль за исполнением настоящего решения возложить на комитет городского хоз</w:t>
      </w:r>
      <w:r w:rsidR="00D81C75">
        <w:rPr>
          <w:lang w:eastAsia="ru-RU"/>
        </w:rPr>
        <w:t>яйства Думы Города Томска (</w:t>
      </w:r>
      <w:proofErr w:type="spellStart"/>
      <w:r w:rsidR="00D81C75">
        <w:rPr>
          <w:lang w:eastAsia="ru-RU"/>
        </w:rPr>
        <w:t>М.В.</w:t>
      </w:r>
      <w:r>
        <w:rPr>
          <w:lang w:eastAsia="ru-RU"/>
        </w:rPr>
        <w:t>Резников</w:t>
      </w:r>
      <w:proofErr w:type="spellEnd"/>
      <w:r>
        <w:rPr>
          <w:lang w:eastAsia="ru-RU"/>
        </w:rPr>
        <w:t>).</w:t>
      </w:r>
    </w:p>
    <w:p w:rsidR="00BA55F5" w:rsidRDefault="00BA55F5" w:rsidP="00BA55F5">
      <w:pPr>
        <w:widowControl w:val="0"/>
        <w:tabs>
          <w:tab w:val="left" w:pos="1134"/>
        </w:tabs>
        <w:suppressAutoHyphens w:val="0"/>
        <w:autoSpaceDN w:val="0"/>
        <w:adjustRightInd w:val="0"/>
        <w:spacing w:line="360" w:lineRule="auto"/>
        <w:ind w:firstLine="0"/>
        <w:rPr>
          <w:shd w:val="clear" w:color="auto" w:fill="FFFFFF"/>
          <w:lang w:eastAsia="ru-RU"/>
        </w:rPr>
      </w:pPr>
    </w:p>
    <w:p w:rsidR="00BA55F5" w:rsidRPr="007F14DD" w:rsidRDefault="00BA55F5" w:rsidP="00BA55F5">
      <w:pPr>
        <w:widowControl w:val="0"/>
        <w:tabs>
          <w:tab w:val="left" w:pos="1134"/>
        </w:tabs>
        <w:suppressAutoHyphens w:val="0"/>
        <w:autoSpaceDN w:val="0"/>
        <w:adjustRightInd w:val="0"/>
        <w:spacing w:line="360" w:lineRule="auto"/>
        <w:ind w:firstLine="0"/>
        <w:rPr>
          <w:lang w:eastAsia="ru-RU"/>
        </w:rPr>
      </w:pPr>
    </w:p>
    <w:p w:rsidR="00BA55F5" w:rsidRPr="00816BF4" w:rsidRDefault="00BA55F5" w:rsidP="00BA55F5">
      <w:pPr>
        <w:tabs>
          <w:tab w:val="left" w:pos="6379"/>
        </w:tabs>
        <w:autoSpaceDE/>
        <w:ind w:firstLine="0"/>
        <w:jc w:val="left"/>
      </w:pPr>
      <w:r w:rsidRPr="00816BF4">
        <w:t xml:space="preserve">Председатель                                                                                    Мэр Города Томска </w:t>
      </w:r>
    </w:p>
    <w:p w:rsidR="00BA55F5" w:rsidRPr="00816BF4" w:rsidRDefault="00BA55F5" w:rsidP="00BA55F5">
      <w:pPr>
        <w:tabs>
          <w:tab w:val="left" w:pos="567"/>
        </w:tabs>
        <w:autoSpaceDE/>
        <w:ind w:firstLine="0"/>
        <w:jc w:val="left"/>
      </w:pPr>
      <w:r w:rsidRPr="00816BF4">
        <w:t xml:space="preserve">Думы Города Томска  </w:t>
      </w:r>
    </w:p>
    <w:p w:rsidR="00BA55F5" w:rsidRPr="00816BF4" w:rsidRDefault="00BA55F5" w:rsidP="00BA55F5">
      <w:pPr>
        <w:tabs>
          <w:tab w:val="left" w:pos="567"/>
        </w:tabs>
        <w:autoSpaceDE/>
        <w:ind w:firstLine="0"/>
        <w:jc w:val="left"/>
      </w:pPr>
      <w:r w:rsidRPr="00816BF4">
        <w:t xml:space="preserve">                                                                            </w:t>
      </w:r>
    </w:p>
    <w:p w:rsidR="00BA55F5" w:rsidRPr="00816BF4" w:rsidRDefault="00BA55F5" w:rsidP="00BA55F5">
      <w:pPr>
        <w:tabs>
          <w:tab w:val="left" w:pos="6379"/>
        </w:tabs>
        <w:autoSpaceDE/>
        <w:ind w:firstLine="0"/>
        <w:jc w:val="left"/>
        <w:rPr>
          <w:sz w:val="20"/>
          <w:szCs w:val="20"/>
        </w:rPr>
      </w:pPr>
      <w:r w:rsidRPr="00816BF4">
        <w:t xml:space="preserve">_________________ </w:t>
      </w:r>
      <w:proofErr w:type="spellStart"/>
      <w:r w:rsidRPr="00816BF4">
        <w:t>С.Ю.Панов</w:t>
      </w:r>
      <w:proofErr w:type="spellEnd"/>
      <w:r w:rsidRPr="00816BF4">
        <w:tab/>
        <w:t xml:space="preserve"> _________________ </w:t>
      </w:r>
      <w:proofErr w:type="spellStart"/>
      <w:r w:rsidRPr="00816BF4">
        <w:t>И.Г.Кляйн</w:t>
      </w:r>
      <w:proofErr w:type="spellEnd"/>
    </w:p>
    <w:p w:rsidR="00BA55F5" w:rsidRDefault="00BA55F5" w:rsidP="00BA55F5">
      <w:pPr>
        <w:widowControl w:val="0"/>
        <w:tabs>
          <w:tab w:val="left" w:pos="5940"/>
        </w:tabs>
        <w:suppressAutoHyphens w:val="0"/>
        <w:autoSpaceDN w:val="0"/>
        <w:adjustRightInd w:val="0"/>
        <w:spacing w:line="360" w:lineRule="auto"/>
        <w:ind w:firstLine="0"/>
        <w:rPr>
          <w:shd w:val="clear" w:color="auto" w:fill="FFFFFF"/>
          <w:lang w:eastAsia="ru-RU"/>
        </w:rPr>
      </w:pPr>
    </w:p>
    <w:p w:rsidR="00BA55F5" w:rsidRPr="007F14DD" w:rsidRDefault="00BA55F5" w:rsidP="00BA55F5">
      <w:pPr>
        <w:widowControl w:val="0"/>
        <w:tabs>
          <w:tab w:val="left" w:pos="5940"/>
        </w:tabs>
        <w:suppressAutoHyphens w:val="0"/>
        <w:autoSpaceDN w:val="0"/>
        <w:adjustRightInd w:val="0"/>
        <w:spacing w:line="360" w:lineRule="auto"/>
        <w:ind w:firstLine="0"/>
        <w:rPr>
          <w:shd w:val="clear" w:color="auto" w:fill="FFFFFF"/>
          <w:lang w:eastAsia="ru-RU"/>
        </w:rPr>
      </w:pPr>
    </w:p>
    <w:p w:rsidR="00BA55F5" w:rsidRPr="002F7A01" w:rsidRDefault="00BA55F5" w:rsidP="00BA55F5">
      <w:pPr>
        <w:widowControl w:val="0"/>
        <w:tabs>
          <w:tab w:val="left" w:pos="567"/>
        </w:tabs>
        <w:ind w:firstLine="0"/>
      </w:pPr>
      <w:r w:rsidRPr="002F7A01">
        <w:t xml:space="preserve">                                                                 </w:t>
      </w:r>
    </w:p>
    <w:p w:rsidR="007763EC" w:rsidRDefault="007763EC"/>
    <w:sectPr w:rsidR="007763EC" w:rsidSect="00BA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44" w:rsidRDefault="002A6944" w:rsidP="00BA55F5">
      <w:r>
        <w:separator/>
      </w:r>
    </w:p>
  </w:endnote>
  <w:endnote w:type="continuationSeparator" w:id="0">
    <w:p w:rsidR="002A6944" w:rsidRDefault="002A6944" w:rsidP="00B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DB" w:rsidRDefault="00C528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DB" w:rsidRDefault="00C528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DB" w:rsidRDefault="00C52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44" w:rsidRDefault="002A6944" w:rsidP="00BA55F5">
      <w:r>
        <w:separator/>
      </w:r>
    </w:p>
  </w:footnote>
  <w:footnote w:type="continuationSeparator" w:id="0">
    <w:p w:rsidR="002A6944" w:rsidRDefault="002A6944" w:rsidP="00BA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DB" w:rsidRDefault="00C528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436209"/>
      <w:docPartObj>
        <w:docPartGallery w:val="Page Numbers (Top of Page)"/>
        <w:docPartUnique/>
      </w:docPartObj>
    </w:sdtPr>
    <w:sdtEndPr/>
    <w:sdtContent>
      <w:p w:rsidR="00BA55F5" w:rsidRDefault="00BA55F5" w:rsidP="008C0B81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DB">
          <w:rPr>
            <w:noProof/>
          </w:rPr>
          <w:t>3</w:t>
        </w:r>
        <w:r>
          <w:fldChar w:fldCharType="end"/>
        </w:r>
      </w:p>
    </w:sdtContent>
  </w:sdt>
  <w:p w:rsidR="00BA55F5" w:rsidRDefault="00BA55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F5" w:rsidRDefault="00BA55F5" w:rsidP="00BA55F5">
    <w:pPr>
      <w:pStyle w:val="a3"/>
      <w:ind w:left="6237" w:firstLine="0"/>
    </w:pPr>
    <w:r>
      <w:t>Приложение</w:t>
    </w:r>
  </w:p>
  <w:p w:rsidR="00BA55F5" w:rsidRDefault="00BA55F5" w:rsidP="00BA55F5">
    <w:pPr>
      <w:pStyle w:val="a3"/>
      <w:ind w:left="6237" w:firstLine="0"/>
    </w:pPr>
    <w:r>
      <w:t>к решению Думы Города Томска</w:t>
    </w:r>
  </w:p>
  <w:p w:rsidR="00BA55F5" w:rsidRDefault="00BA55F5" w:rsidP="00BA55F5">
    <w:pPr>
      <w:pStyle w:val="a3"/>
      <w:ind w:left="6237" w:firstLine="0"/>
    </w:pPr>
    <w:r>
      <w:t xml:space="preserve">от </w:t>
    </w:r>
    <w:r w:rsidR="00937A05">
      <w:t>06.02.2018</w:t>
    </w:r>
    <w:r>
      <w:t xml:space="preserve"> № </w:t>
    </w:r>
    <w:r w:rsidR="00C528DB">
      <w:t>762</w:t>
    </w:r>
    <w:bookmarkStart w:id="0" w:name="_GoBack"/>
    <w:bookmarkEnd w:id="0"/>
  </w:p>
  <w:p w:rsidR="00BA55F5" w:rsidRDefault="00BA55F5" w:rsidP="00BA55F5">
    <w:pPr>
      <w:pStyle w:val="a3"/>
      <w:ind w:left="623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E55"/>
    <w:multiLevelType w:val="hybridMultilevel"/>
    <w:tmpl w:val="F098AF7A"/>
    <w:lvl w:ilvl="0" w:tplc="F2147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8BE"/>
    <w:multiLevelType w:val="hybridMultilevel"/>
    <w:tmpl w:val="2E3C12E4"/>
    <w:lvl w:ilvl="0" w:tplc="47A4B4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21D96"/>
    <w:multiLevelType w:val="hybridMultilevel"/>
    <w:tmpl w:val="06B6E738"/>
    <w:lvl w:ilvl="0" w:tplc="C8CA8D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2266BE"/>
    <w:multiLevelType w:val="hybridMultilevel"/>
    <w:tmpl w:val="25D82DF8"/>
    <w:lvl w:ilvl="0" w:tplc="3DC8AD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4F0558"/>
    <w:multiLevelType w:val="hybridMultilevel"/>
    <w:tmpl w:val="B99C46C8"/>
    <w:lvl w:ilvl="0" w:tplc="47A4B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21131"/>
    <w:multiLevelType w:val="hybridMultilevel"/>
    <w:tmpl w:val="8C42611E"/>
    <w:lvl w:ilvl="0" w:tplc="57EEB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46939"/>
    <w:multiLevelType w:val="hybridMultilevel"/>
    <w:tmpl w:val="DDD4BE06"/>
    <w:lvl w:ilvl="0" w:tplc="C8CA8D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2F494A"/>
    <w:multiLevelType w:val="hybridMultilevel"/>
    <w:tmpl w:val="A03E1B3E"/>
    <w:lvl w:ilvl="0" w:tplc="C8CA8D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BD7079"/>
    <w:multiLevelType w:val="hybridMultilevel"/>
    <w:tmpl w:val="BAF26ECA"/>
    <w:lvl w:ilvl="0" w:tplc="F1D8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51871"/>
    <w:multiLevelType w:val="hybridMultilevel"/>
    <w:tmpl w:val="C8AE345C"/>
    <w:lvl w:ilvl="0" w:tplc="7DA0C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6E"/>
    <w:rsid w:val="00050BCA"/>
    <w:rsid w:val="002A6944"/>
    <w:rsid w:val="002E4B4F"/>
    <w:rsid w:val="002E553A"/>
    <w:rsid w:val="003324F6"/>
    <w:rsid w:val="003D10F7"/>
    <w:rsid w:val="004137AC"/>
    <w:rsid w:val="00456704"/>
    <w:rsid w:val="006E751B"/>
    <w:rsid w:val="007763EC"/>
    <w:rsid w:val="008C0B81"/>
    <w:rsid w:val="00912F41"/>
    <w:rsid w:val="00937A05"/>
    <w:rsid w:val="00B11FB0"/>
    <w:rsid w:val="00BA55F5"/>
    <w:rsid w:val="00BA68C5"/>
    <w:rsid w:val="00C528DB"/>
    <w:rsid w:val="00D81C75"/>
    <w:rsid w:val="00DD3394"/>
    <w:rsid w:val="00E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E340-FF81-4408-BD9B-E2F76775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F5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5F5"/>
  </w:style>
  <w:style w:type="paragraph" w:styleId="a5">
    <w:name w:val="footer"/>
    <w:basedOn w:val="a"/>
    <w:link w:val="a6"/>
    <w:uiPriority w:val="99"/>
    <w:unhideWhenUsed/>
    <w:rsid w:val="00BA5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5F5"/>
  </w:style>
  <w:style w:type="character" w:styleId="a7">
    <w:name w:val="Emphasis"/>
    <w:qFormat/>
    <w:rsid w:val="00BA55F5"/>
    <w:rPr>
      <w:i/>
      <w:iCs/>
    </w:rPr>
  </w:style>
  <w:style w:type="paragraph" w:customStyle="1" w:styleId="1">
    <w:name w:val="Название объекта1"/>
    <w:basedOn w:val="a"/>
    <w:rsid w:val="00BA55F5"/>
    <w:pPr>
      <w:suppressLineNumbers/>
      <w:spacing w:before="120" w:after="120"/>
    </w:pPr>
    <w:rPr>
      <w:rFonts w:cs="Mangal"/>
      <w:i/>
      <w:iCs/>
    </w:rPr>
  </w:style>
  <w:style w:type="paragraph" w:styleId="a8">
    <w:name w:val="List Paragraph"/>
    <w:basedOn w:val="a"/>
    <w:uiPriority w:val="34"/>
    <w:qFormat/>
    <w:rsid w:val="00DD3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7A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A0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Наталья Александровна</dc:creator>
  <cp:keywords/>
  <dc:description/>
  <cp:lastModifiedBy>Кириллова Наталья Александровна</cp:lastModifiedBy>
  <cp:revision>10</cp:revision>
  <cp:lastPrinted>2018-02-06T07:07:00Z</cp:lastPrinted>
  <dcterms:created xsi:type="dcterms:W3CDTF">2016-12-04T08:54:00Z</dcterms:created>
  <dcterms:modified xsi:type="dcterms:W3CDTF">2018-02-06T07:34:00Z</dcterms:modified>
</cp:coreProperties>
</file>